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BB" w:rsidRDefault="007D08BB" w:rsidP="007D08BB">
      <w:pPr>
        <w:spacing w:before="100" w:beforeAutospacing="1" w:after="120"/>
        <w:jc w:val="center"/>
        <w:rPr>
          <w:rFonts w:ascii="Arial" w:hAnsi="Arial" w:cs="Arial"/>
          <w:b/>
          <w:color w:val="1641BA"/>
          <w:spacing w:val="60"/>
        </w:rPr>
      </w:pPr>
      <w:r>
        <w:rPr>
          <w:rFonts w:ascii="Arial" w:hAnsi="Arial" w:cs="Arial"/>
          <w:b/>
          <w:color w:val="1641BA"/>
          <w:spacing w:val="60"/>
        </w:rPr>
        <w:t>ЗАЯВКА</w:t>
      </w:r>
    </w:p>
    <w:p w:rsidR="007D08BB" w:rsidRDefault="007D08BB" w:rsidP="007D08BB">
      <w:pPr>
        <w:ind w:firstLin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участие</w:t>
      </w:r>
    </w:p>
    <w:p w:rsidR="007D08BB" w:rsidRDefault="007D08BB" w:rsidP="007D08BB">
      <w:pPr>
        <w:ind w:firstLin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Pr="00B91FBC">
        <w:rPr>
          <w:rFonts w:ascii="Arial" w:hAnsi="Arial" w:cs="Arial"/>
          <w:b/>
        </w:rPr>
        <w:t>1</w:t>
      </w:r>
      <w:r w:rsidRPr="00F778C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-й научно-практической конференции </w:t>
      </w:r>
    </w:p>
    <w:p w:rsidR="007D08BB" w:rsidRDefault="007D08BB" w:rsidP="007D08BB">
      <w:pPr>
        <w:spacing w:before="120" w:after="120"/>
        <w:jc w:val="center"/>
        <w:rPr>
          <w:rFonts w:ascii="Arial" w:hAnsi="Arial" w:cs="Arial"/>
          <w:b/>
          <w:color w:val="1641BA"/>
        </w:rPr>
      </w:pPr>
      <w:r>
        <w:rPr>
          <w:rFonts w:ascii="Arial" w:hAnsi="Arial" w:cs="Arial"/>
          <w:b/>
          <w:color w:val="1641BA"/>
        </w:rPr>
        <w:t xml:space="preserve">«Возможности развития краеведения и туризма Сибирского региона </w:t>
      </w:r>
      <w:r>
        <w:rPr>
          <w:rFonts w:ascii="Arial" w:hAnsi="Arial" w:cs="Arial"/>
          <w:b/>
          <w:color w:val="1641BA"/>
        </w:rPr>
        <w:br/>
        <w:t>и сопредельных территорий»</w:t>
      </w:r>
    </w:p>
    <w:p w:rsidR="007D08BB" w:rsidRDefault="007D08BB" w:rsidP="007D08BB">
      <w:pPr>
        <w:ind w:left="-18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Томск, Россия</w:t>
      </w:r>
    </w:p>
    <w:p w:rsidR="007D08BB" w:rsidRDefault="007D08BB" w:rsidP="007D08BB">
      <w:pPr>
        <w:ind w:left="-180" w:firstLine="360"/>
        <w:jc w:val="center"/>
        <w:rPr>
          <w:rFonts w:ascii="Arial" w:hAnsi="Arial" w:cs="Arial"/>
          <w:sz w:val="22"/>
          <w:szCs w:val="22"/>
        </w:rPr>
      </w:pP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Ф.И.О. (полностью):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Место работы (учебы)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Наименование организации: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Наименование структурного подразделения (факультета, кафедры):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Должность: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Ученая степень: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Звание: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Курс обучения (для студентов):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Контактные телефоны (с указанием кода города):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</w:t>
      </w:r>
      <w:proofErr w:type="gramStart"/>
      <w:r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Дом.: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Моб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Факс: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Адрес для корреспонденции (с указанием почтового индекса):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8BB" w:rsidRPr="00574B60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574B60">
        <w:rPr>
          <w:rFonts w:ascii="Arial" w:hAnsi="Arial" w:cs="Arial"/>
          <w:b/>
          <w:sz w:val="22"/>
          <w:szCs w:val="22"/>
        </w:rPr>
        <w:t>.</w:t>
      </w:r>
      <w:r w:rsidRPr="00574B60">
        <w:rPr>
          <w:rFonts w:ascii="Arial" w:hAnsi="Arial" w:cs="Arial"/>
          <w:b/>
          <w:sz w:val="22"/>
          <w:szCs w:val="22"/>
        </w:rPr>
        <w:tab/>
      </w:r>
      <w:r w:rsidRPr="00574B60">
        <w:rPr>
          <w:rFonts w:ascii="Arial" w:hAnsi="Arial" w:cs="Arial"/>
          <w:b/>
          <w:sz w:val="22"/>
          <w:szCs w:val="22"/>
          <w:lang w:val="it-IT"/>
        </w:rPr>
        <w:t>E</w:t>
      </w:r>
      <w:r w:rsidRPr="00574B60">
        <w:rPr>
          <w:rFonts w:ascii="Arial" w:hAnsi="Arial" w:cs="Arial"/>
          <w:b/>
          <w:sz w:val="22"/>
          <w:szCs w:val="22"/>
        </w:rPr>
        <w:t>-</w:t>
      </w:r>
      <w:r w:rsidRPr="00574B60">
        <w:rPr>
          <w:rFonts w:ascii="Arial" w:hAnsi="Arial" w:cs="Arial"/>
          <w:b/>
          <w:sz w:val="22"/>
          <w:szCs w:val="22"/>
          <w:lang w:val="it-IT"/>
        </w:rPr>
        <w:t>mail</w:t>
      </w:r>
      <w:r w:rsidRPr="00574B60">
        <w:rPr>
          <w:rFonts w:ascii="Arial" w:hAnsi="Arial" w:cs="Arial"/>
          <w:b/>
          <w:sz w:val="22"/>
          <w:szCs w:val="22"/>
        </w:rPr>
        <w:t>:</w:t>
      </w:r>
      <w:r w:rsidRPr="00574B60">
        <w:rPr>
          <w:rFonts w:ascii="Arial" w:hAnsi="Arial" w:cs="Arial"/>
          <w:sz w:val="22"/>
          <w:szCs w:val="22"/>
        </w:rPr>
        <w:t xml:space="preserve">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Форма участия: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Очная (выступление с докладом)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Заочная (только публикация в сборнике)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Тема доклада: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Потребность в гостинице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Для бронирования гостиницы необходимо обратиться в оргкомитет конференции до 15 сентября!</w:t>
      </w: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7D08BB" w:rsidRDefault="007D08BB" w:rsidP="007D08BB">
      <w:pPr>
        <w:pStyle w:val="a3"/>
        <w:tabs>
          <w:tab w:val="left" w:pos="360"/>
        </w:tabs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Дата заполнения:</w:t>
      </w:r>
      <w:r>
        <w:rPr>
          <w:rFonts w:ascii="Arial" w:hAnsi="Arial" w:cs="Arial"/>
          <w:sz w:val="22"/>
        </w:rPr>
        <w:t xml:space="preserve"> </w:t>
      </w:r>
    </w:p>
    <w:p w:rsidR="007D08BB" w:rsidRDefault="007D08BB" w:rsidP="007D08BB">
      <w:pPr>
        <w:ind w:firstLine="397"/>
        <w:jc w:val="both"/>
        <w:rPr>
          <w:rFonts w:ascii="Arial" w:hAnsi="Arial" w:cs="Arial"/>
          <w:sz w:val="20"/>
          <w:szCs w:val="20"/>
        </w:rPr>
      </w:pPr>
    </w:p>
    <w:sectPr w:rsidR="007D08BB" w:rsidSect="00C7469B">
      <w:type w:val="continuous"/>
      <w:pgSz w:w="11906" w:h="16838"/>
      <w:pgMar w:top="709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8F324E"/>
    <w:multiLevelType w:val="hybridMultilevel"/>
    <w:tmpl w:val="4A2CC8A4"/>
    <w:lvl w:ilvl="0" w:tplc="2E329AD4">
      <w:start w:val="1"/>
      <w:numFmt w:val="bullet"/>
      <w:lvlText w:val=""/>
      <w:lvlJc w:val="left"/>
      <w:pPr>
        <w:tabs>
          <w:tab w:val="num" w:pos="1117"/>
        </w:tabs>
        <w:ind w:left="111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10A95B23"/>
    <w:multiLevelType w:val="hybridMultilevel"/>
    <w:tmpl w:val="4652119C"/>
    <w:lvl w:ilvl="0" w:tplc="4694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969E5"/>
    <w:multiLevelType w:val="hybridMultilevel"/>
    <w:tmpl w:val="DA6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F147B"/>
    <w:multiLevelType w:val="hybridMultilevel"/>
    <w:tmpl w:val="4652119C"/>
    <w:lvl w:ilvl="0" w:tplc="4694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90D10"/>
    <w:multiLevelType w:val="hybridMultilevel"/>
    <w:tmpl w:val="4A2CC8A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7A1B2158"/>
    <w:multiLevelType w:val="hybridMultilevel"/>
    <w:tmpl w:val="A2D0ADA0"/>
    <w:lvl w:ilvl="0" w:tplc="12E4084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97AD5"/>
    <w:rsid w:val="0007025B"/>
    <w:rsid w:val="000B3A43"/>
    <w:rsid w:val="000B3D52"/>
    <w:rsid w:val="001065FC"/>
    <w:rsid w:val="00154270"/>
    <w:rsid w:val="001A155A"/>
    <w:rsid w:val="001B1BF8"/>
    <w:rsid w:val="001E14DA"/>
    <w:rsid w:val="001E3F98"/>
    <w:rsid w:val="002101C9"/>
    <w:rsid w:val="00216FCA"/>
    <w:rsid w:val="002325F0"/>
    <w:rsid w:val="002409A1"/>
    <w:rsid w:val="00245239"/>
    <w:rsid w:val="00260FF4"/>
    <w:rsid w:val="00295D4D"/>
    <w:rsid w:val="002B5526"/>
    <w:rsid w:val="00321193"/>
    <w:rsid w:val="003355F3"/>
    <w:rsid w:val="00340557"/>
    <w:rsid w:val="00383B75"/>
    <w:rsid w:val="003B5376"/>
    <w:rsid w:val="003E2EF0"/>
    <w:rsid w:val="003F2B99"/>
    <w:rsid w:val="003F77E0"/>
    <w:rsid w:val="0040211A"/>
    <w:rsid w:val="004162BC"/>
    <w:rsid w:val="004B7DC5"/>
    <w:rsid w:val="004D3491"/>
    <w:rsid w:val="005374FC"/>
    <w:rsid w:val="005A1AEA"/>
    <w:rsid w:val="005D25E8"/>
    <w:rsid w:val="005E64EE"/>
    <w:rsid w:val="00603968"/>
    <w:rsid w:val="006119C9"/>
    <w:rsid w:val="006306FB"/>
    <w:rsid w:val="00632093"/>
    <w:rsid w:val="006919C4"/>
    <w:rsid w:val="006940A4"/>
    <w:rsid w:val="006978B4"/>
    <w:rsid w:val="006A36A4"/>
    <w:rsid w:val="006B53D6"/>
    <w:rsid w:val="006D6D1A"/>
    <w:rsid w:val="00703FE6"/>
    <w:rsid w:val="00761AB1"/>
    <w:rsid w:val="007728D9"/>
    <w:rsid w:val="007974B1"/>
    <w:rsid w:val="007B1AD7"/>
    <w:rsid w:val="007D08BB"/>
    <w:rsid w:val="00814B95"/>
    <w:rsid w:val="00836A7A"/>
    <w:rsid w:val="008518F7"/>
    <w:rsid w:val="008F6856"/>
    <w:rsid w:val="009307C4"/>
    <w:rsid w:val="00936F76"/>
    <w:rsid w:val="00952098"/>
    <w:rsid w:val="00963A78"/>
    <w:rsid w:val="00981A65"/>
    <w:rsid w:val="009B0AE6"/>
    <w:rsid w:val="00A12BC7"/>
    <w:rsid w:val="00A27A4E"/>
    <w:rsid w:val="00A614F5"/>
    <w:rsid w:val="00A659CA"/>
    <w:rsid w:val="00AC387F"/>
    <w:rsid w:val="00AD7AF8"/>
    <w:rsid w:val="00B13160"/>
    <w:rsid w:val="00B2407D"/>
    <w:rsid w:val="00B52917"/>
    <w:rsid w:val="00B554C9"/>
    <w:rsid w:val="00BA04E7"/>
    <w:rsid w:val="00BA5474"/>
    <w:rsid w:val="00C26E50"/>
    <w:rsid w:val="00C32FCE"/>
    <w:rsid w:val="00C7469B"/>
    <w:rsid w:val="00CC13D0"/>
    <w:rsid w:val="00CC5BE3"/>
    <w:rsid w:val="00CC766C"/>
    <w:rsid w:val="00CD010E"/>
    <w:rsid w:val="00D461C6"/>
    <w:rsid w:val="00D92F9D"/>
    <w:rsid w:val="00DE398E"/>
    <w:rsid w:val="00DF69A6"/>
    <w:rsid w:val="00E24776"/>
    <w:rsid w:val="00E55339"/>
    <w:rsid w:val="00E66828"/>
    <w:rsid w:val="00E91483"/>
    <w:rsid w:val="00EC6C5A"/>
    <w:rsid w:val="00F03F6F"/>
    <w:rsid w:val="00F12018"/>
    <w:rsid w:val="00F778C4"/>
    <w:rsid w:val="00F97AD5"/>
    <w:rsid w:val="00FA6724"/>
    <w:rsid w:val="00FB65CE"/>
    <w:rsid w:val="00FB7CF3"/>
    <w:rsid w:val="00FE5B22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211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suppressAutoHyphens/>
      <w:ind w:left="720"/>
    </w:pPr>
    <w:rPr>
      <w:rFonts w:cs="Calibri"/>
      <w:lang w:eastAsia="ar-SA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color w:val="1641BA"/>
      <w:sz w:val="32"/>
      <w:szCs w:val="32"/>
    </w:rPr>
  </w:style>
  <w:style w:type="paragraph" w:styleId="a5">
    <w:name w:val="Body Text Indent"/>
    <w:basedOn w:val="a"/>
    <w:pPr>
      <w:ind w:firstLine="360"/>
      <w:jc w:val="both"/>
    </w:pPr>
    <w:rPr>
      <w:rFonts w:ascii="Arial" w:hAnsi="Arial" w:cs="Arial"/>
      <w:color w:val="1641BA"/>
      <w:sz w:val="20"/>
      <w:szCs w:val="20"/>
    </w:rPr>
  </w:style>
  <w:style w:type="paragraph" w:styleId="21">
    <w:name w:val="Body Text Indent 2"/>
    <w:basedOn w:val="a"/>
    <w:pPr>
      <w:ind w:firstLine="360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b/>
      <w:color w:val="1641BA"/>
      <w:sz w:val="2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21193"/>
    <w:rPr>
      <w:rFonts w:ascii="Arial" w:hAnsi="Arial" w:cs="Arial"/>
      <w:b/>
      <w:bCs/>
      <w:i/>
      <w:iCs/>
      <w:sz w:val="28"/>
      <w:szCs w:val="28"/>
    </w:rPr>
  </w:style>
  <w:style w:type="paragraph" w:styleId="a8">
    <w:name w:val="Normal (Web)"/>
    <w:basedOn w:val="a"/>
    <w:rsid w:val="0040211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11A"/>
  </w:style>
  <w:style w:type="character" w:customStyle="1" w:styleId="hl">
    <w:name w:val="hl"/>
    <w:basedOn w:val="a0"/>
    <w:rsid w:val="0040211A"/>
  </w:style>
  <w:style w:type="paragraph" w:styleId="a9">
    <w:name w:val="Balloon Text"/>
    <w:basedOn w:val="a"/>
    <w:link w:val="aa"/>
    <w:uiPriority w:val="99"/>
    <w:semiHidden/>
    <w:unhideWhenUsed/>
    <w:rsid w:val="00E668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828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qFormat/>
    <w:rsid w:val="007974B1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customStyle="1" w:styleId="22">
    <w:name w:val="2"/>
    <w:basedOn w:val="a"/>
    <w:qFormat/>
    <w:rsid w:val="007974B1"/>
    <w:pPr>
      <w:ind w:firstLine="709"/>
      <w:jc w:val="both"/>
    </w:pPr>
    <w:rPr>
      <w:sz w:val="26"/>
      <w:szCs w:val="26"/>
    </w:rPr>
  </w:style>
  <w:style w:type="paragraph" w:customStyle="1" w:styleId="izv1">
    <w:name w:val="izv1"/>
    <w:basedOn w:val="a"/>
    <w:qFormat/>
    <w:rsid w:val="007974B1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izv2">
    <w:name w:val="izv2"/>
    <w:basedOn w:val="izv1"/>
    <w:qFormat/>
    <w:rsid w:val="007974B1"/>
    <w:rPr>
      <w:b w:val="0"/>
      <w:sz w:val="12"/>
    </w:rPr>
  </w:style>
  <w:style w:type="paragraph" w:styleId="HTML">
    <w:name w:val="HTML Preformatted"/>
    <w:basedOn w:val="a"/>
    <w:link w:val="HTML0"/>
    <w:unhideWhenUsed/>
    <w:rsid w:val="00697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8B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DF26-C1FF-45DF-A272-CEA2B8A0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потребительского рынка Администрации Томской области</vt:lpstr>
    </vt:vector>
  </TitlesOfParts>
  <Company>Reanimator Extreme Edition</Company>
  <LinksUpToDate>false</LinksUpToDate>
  <CharactersWithSpaces>812</CharactersWithSpaces>
  <SharedDoc>false</SharedDoc>
  <HLinks>
    <vt:vector size="24" baseType="variant">
      <vt:variant>
        <vt:i4>1638459</vt:i4>
      </vt:variant>
      <vt:variant>
        <vt:i4>9</vt:i4>
      </vt:variant>
      <vt:variant>
        <vt:i4>0</vt:i4>
      </vt:variant>
      <vt:variant>
        <vt:i4>5</vt:i4>
      </vt:variant>
      <vt:variant>
        <vt:lpwstr>mailto:tourism2013@vtomske.ru</vt:lpwstr>
      </vt:variant>
      <vt:variant>
        <vt:lpwstr/>
      </vt:variant>
      <vt:variant>
        <vt:i4>1638459</vt:i4>
      </vt:variant>
      <vt:variant>
        <vt:i4>6</vt:i4>
      </vt:variant>
      <vt:variant>
        <vt:i4>0</vt:i4>
      </vt:variant>
      <vt:variant>
        <vt:i4>5</vt:i4>
      </vt:variant>
      <vt:variant>
        <vt:lpwstr>mailto:tourism2013@vtomske.ru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http://www.lib.tsu.ru/win/produkzija/metodichka/metodich.html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mailto:tourism2013@vtomske.ru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потребительского рынка Администрации Томской области</dc:title>
  <dc:creator>Pavel S. Bor</dc:creator>
  <cp:lastModifiedBy>Кафедра КиТ</cp:lastModifiedBy>
  <cp:revision>2</cp:revision>
  <cp:lastPrinted>2015-01-14T08:11:00Z</cp:lastPrinted>
  <dcterms:created xsi:type="dcterms:W3CDTF">2015-03-06T10:47:00Z</dcterms:created>
  <dcterms:modified xsi:type="dcterms:W3CDTF">2015-03-06T10:47:00Z</dcterms:modified>
</cp:coreProperties>
</file>